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E3A50" w14:textId="795241D0" w:rsidR="007E266C" w:rsidRPr="003F1059" w:rsidRDefault="007E266C" w:rsidP="007E266C">
      <w:pPr>
        <w:pStyle w:val="Nagwek1"/>
        <w:tabs>
          <w:tab w:val="left" w:pos="2700"/>
          <w:tab w:val="center" w:pos="4592"/>
        </w:tabs>
        <w:rPr>
          <w:rFonts w:asciiTheme="minorHAnsi" w:hAnsiTheme="minorHAnsi" w:cstheme="minorHAnsi"/>
          <w:iCs/>
        </w:rPr>
      </w:pPr>
      <w:bookmarkStart w:id="0" w:name="_Hlk67371208"/>
      <w:r w:rsidRPr="003F1059">
        <w:rPr>
          <w:rFonts w:asciiTheme="minorHAnsi" w:hAnsiTheme="minorHAnsi" w:cstheme="minorHAnsi"/>
          <w:iCs/>
          <w:u w:val="single"/>
        </w:rPr>
        <w:t xml:space="preserve">Załącznik nr </w:t>
      </w:r>
      <w:r w:rsidR="00BC2F11">
        <w:rPr>
          <w:rFonts w:asciiTheme="minorHAnsi" w:hAnsiTheme="minorHAnsi" w:cstheme="minorHAnsi"/>
          <w:iCs/>
          <w:u w:val="single"/>
        </w:rPr>
        <w:t>4</w:t>
      </w:r>
      <w:r w:rsidRPr="003F1059">
        <w:rPr>
          <w:rFonts w:asciiTheme="minorHAnsi" w:hAnsiTheme="minorHAnsi" w:cstheme="minorHAnsi"/>
          <w:iCs/>
          <w:u w:val="single"/>
        </w:rPr>
        <w:t xml:space="preserve"> do SWZ</w:t>
      </w:r>
    </w:p>
    <w:p w14:paraId="792FECCB" w14:textId="77777777" w:rsidR="007E266C" w:rsidRPr="00994A62" w:rsidRDefault="007E266C" w:rsidP="007E266C">
      <w:pPr>
        <w:spacing w:after="0" w:line="240" w:lineRule="auto"/>
        <w:ind w:left="5246" w:firstLine="708"/>
        <w:rPr>
          <w:rFonts w:cs="Calibri"/>
          <w:b/>
        </w:rPr>
      </w:pPr>
    </w:p>
    <w:p w14:paraId="3E9C30DE" w14:textId="77777777" w:rsidR="007E266C" w:rsidRPr="003F1059" w:rsidRDefault="007E266C" w:rsidP="007E266C">
      <w:pPr>
        <w:spacing w:after="0" w:line="240" w:lineRule="auto"/>
        <w:ind w:left="5246" w:firstLine="708"/>
        <w:rPr>
          <w:rFonts w:cs="Calibri"/>
          <w:b/>
        </w:rPr>
      </w:pPr>
      <w:r w:rsidRPr="003F1059">
        <w:rPr>
          <w:rFonts w:cs="Calibri"/>
          <w:b/>
        </w:rPr>
        <w:t>Zamawiający:</w:t>
      </w:r>
    </w:p>
    <w:p w14:paraId="090B77B7" w14:textId="77777777" w:rsidR="007E266C" w:rsidRPr="003F1059" w:rsidRDefault="007E266C" w:rsidP="007E266C">
      <w:pPr>
        <w:spacing w:after="0" w:line="240" w:lineRule="auto"/>
        <w:ind w:left="5954"/>
        <w:rPr>
          <w:rFonts w:cs="Calibri"/>
          <w:b/>
          <w:bCs/>
        </w:rPr>
      </w:pPr>
      <w:r w:rsidRPr="003F1059">
        <w:rPr>
          <w:rFonts w:cs="Calibri"/>
          <w:b/>
          <w:bCs/>
        </w:rPr>
        <w:t>Gmina Brzeźnica</w:t>
      </w:r>
    </w:p>
    <w:p w14:paraId="17FC4A66" w14:textId="77777777" w:rsidR="007E266C" w:rsidRPr="003F1059" w:rsidRDefault="007E266C" w:rsidP="007E266C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 xml:space="preserve">ul. Krakowska 109 </w:t>
      </w:r>
    </w:p>
    <w:p w14:paraId="44BEF742" w14:textId="77777777" w:rsidR="007E266C" w:rsidRPr="003F1059" w:rsidRDefault="007E266C" w:rsidP="007E266C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>34-114 Brzeźnica</w:t>
      </w:r>
    </w:p>
    <w:p w14:paraId="678D7299" w14:textId="77777777" w:rsidR="00F345D0" w:rsidRPr="00994A62" w:rsidRDefault="00F345D0" w:rsidP="0041080C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Podmiot:</w:t>
      </w:r>
    </w:p>
    <w:p w14:paraId="387256E3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157C0D3F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314E800" w14:textId="77777777" w:rsidR="00F345D0" w:rsidRPr="00994A62" w:rsidRDefault="00F345D0" w:rsidP="0041080C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64153817" w14:textId="77777777" w:rsidR="00F345D0" w:rsidRPr="00994A62" w:rsidRDefault="00F345D0" w:rsidP="0041080C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1D15C05F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681B335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18C4E906" w14:textId="77777777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552C4CD1" w14:textId="77777777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podstawa do  reprezentacji)</w:t>
      </w:r>
    </w:p>
    <w:p w14:paraId="1F8BCC43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127F41D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4CCEB35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312EB">
        <w:rPr>
          <w:rFonts w:ascii="Arial" w:hAnsi="Arial" w:cs="Arial"/>
          <w:b/>
          <w:sz w:val="20"/>
          <w:szCs w:val="20"/>
          <w:u w:val="single"/>
        </w:rPr>
        <w:t xml:space="preserve">Oświadczenia </w:t>
      </w:r>
      <w:r w:rsidRPr="00994A62">
        <w:rPr>
          <w:rFonts w:ascii="Arial" w:hAnsi="Arial" w:cs="Arial"/>
          <w:b/>
          <w:sz w:val="20"/>
          <w:szCs w:val="20"/>
          <w:u w:val="single"/>
        </w:rPr>
        <w:t>podmiotu udostępniającego zasoby</w:t>
      </w:r>
    </w:p>
    <w:p w14:paraId="44680E98" w14:textId="77777777" w:rsidR="00F345D0" w:rsidRPr="00994A62" w:rsidRDefault="00F345D0" w:rsidP="00F345D0">
      <w:pPr>
        <w:spacing w:before="120" w:after="0" w:line="240" w:lineRule="auto"/>
        <w:jc w:val="center"/>
        <w:rPr>
          <w:rStyle w:val="bold"/>
          <w:rFonts w:ascii="Arial" w:hAnsi="Arial" w:cs="Arial"/>
          <w:iCs/>
          <w:sz w:val="20"/>
          <w:szCs w:val="20"/>
        </w:rPr>
      </w:pPr>
      <w:r w:rsidRPr="00994A62">
        <w:rPr>
          <w:rStyle w:val="bold"/>
          <w:rFonts w:ascii="Arial" w:hAnsi="Arial" w:cs="Arial"/>
          <w:iCs/>
          <w:sz w:val="20"/>
          <w:szCs w:val="20"/>
        </w:rPr>
        <w:t>dotyczące</w:t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 </w:t>
      </w:r>
      <w:r w:rsidRPr="00994A62">
        <w:rPr>
          <w:rFonts w:ascii="Arial" w:hAnsi="Arial" w:cs="Arial"/>
          <w:b/>
          <w:iCs/>
          <w:sz w:val="20"/>
          <w:szCs w:val="20"/>
          <w:u w:val="single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braku przesłanek wykluczenia z postępowania oraz spełniania warunków udziału </w:t>
      </w:r>
      <w:r w:rsidRPr="00994A62">
        <w:rPr>
          <w:rFonts w:ascii="Arial" w:hAnsi="Arial" w:cs="Arial"/>
          <w:b/>
          <w:iCs/>
          <w:sz w:val="20"/>
          <w:szCs w:val="20"/>
          <w:u w:val="single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w postępowaniu </w:t>
      </w:r>
    </w:p>
    <w:p w14:paraId="6704BBDA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  <w:r w:rsidRPr="00994A62">
        <w:rPr>
          <w:rFonts w:ascii="Arial" w:hAnsi="Arial" w:cs="Arial"/>
          <w:b/>
          <w:iCs/>
          <w:sz w:val="20"/>
          <w:szCs w:val="20"/>
          <w:u w:val="single"/>
        </w:rPr>
        <w:t xml:space="preserve">składane na podstawie art. 125 ust. 1 ustawy </w:t>
      </w:r>
      <w:proofErr w:type="spellStart"/>
      <w:r w:rsidRPr="00994A62">
        <w:rPr>
          <w:rFonts w:ascii="Arial" w:hAnsi="Arial" w:cs="Arial"/>
          <w:b/>
          <w:iCs/>
          <w:sz w:val="20"/>
          <w:szCs w:val="20"/>
          <w:u w:val="single"/>
        </w:rPr>
        <w:t>Pzp</w:t>
      </w:r>
      <w:proofErr w:type="spellEnd"/>
    </w:p>
    <w:p w14:paraId="3BA783D8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sz w:val="20"/>
          <w:szCs w:val="20"/>
        </w:rPr>
      </w:pPr>
    </w:p>
    <w:p w14:paraId="70B993DE" w14:textId="2F9F566C" w:rsidR="00F345D0" w:rsidRPr="00696500" w:rsidRDefault="007E266C" w:rsidP="00696500">
      <w:pPr>
        <w:spacing w:before="120" w:after="0" w:line="240" w:lineRule="auto"/>
        <w:ind w:firstLine="709"/>
        <w:jc w:val="both"/>
        <w:rPr>
          <w:rFonts w:eastAsia="Times New Roman" w:cs="Calibri"/>
          <w:b/>
          <w:bCs/>
          <w:lang w:eastAsia="pl-PL"/>
        </w:rPr>
      </w:pPr>
      <w:r w:rsidRPr="00994A62">
        <w:rPr>
          <w:rFonts w:eastAsia="Times New Roman" w:cs="Calibri"/>
          <w:sz w:val="20"/>
          <w:szCs w:val="20"/>
          <w:lang w:eastAsia="pl-PL"/>
        </w:rPr>
        <w:t xml:space="preserve">Na potrzeby postępowania o udzielenie zamówienia publicznego </w:t>
      </w:r>
      <w:r w:rsidRPr="003F1059">
        <w:rPr>
          <w:rFonts w:eastAsia="Times New Roman" w:cs="Calibri"/>
          <w:b/>
          <w:bCs/>
          <w:sz w:val="20"/>
          <w:szCs w:val="20"/>
          <w:lang w:eastAsia="pl-PL"/>
        </w:rPr>
        <w:t xml:space="preserve">nr </w:t>
      </w:r>
      <w:r w:rsidR="00696500" w:rsidRPr="00696500">
        <w:rPr>
          <w:rFonts w:eastAsia="Times New Roman" w:cs="Calibri"/>
          <w:b/>
          <w:bCs/>
          <w:lang w:eastAsia="pl-PL"/>
        </w:rPr>
        <w:t>ZP.271.</w:t>
      </w:r>
      <w:r w:rsidR="004D2AD2">
        <w:rPr>
          <w:rFonts w:eastAsia="Times New Roman" w:cs="Calibri"/>
          <w:b/>
          <w:bCs/>
          <w:lang w:eastAsia="pl-PL"/>
        </w:rPr>
        <w:t>3</w:t>
      </w:r>
      <w:r w:rsidR="00CF740A">
        <w:rPr>
          <w:rFonts w:eastAsia="Times New Roman" w:cs="Calibri"/>
          <w:b/>
          <w:bCs/>
          <w:lang w:eastAsia="pl-PL"/>
        </w:rPr>
        <w:t>7</w:t>
      </w:r>
      <w:r w:rsidR="004D2AD2">
        <w:rPr>
          <w:rFonts w:eastAsia="Times New Roman" w:cs="Calibri"/>
          <w:b/>
          <w:bCs/>
          <w:lang w:eastAsia="pl-PL"/>
        </w:rPr>
        <w:t>2</w:t>
      </w:r>
      <w:r w:rsidR="00696500" w:rsidRPr="00696500">
        <w:rPr>
          <w:rFonts w:eastAsia="Times New Roman" w:cs="Calibri"/>
          <w:b/>
          <w:bCs/>
          <w:lang w:eastAsia="pl-PL"/>
        </w:rPr>
        <w:t>.202</w:t>
      </w:r>
      <w:r w:rsidR="00BC2F11">
        <w:rPr>
          <w:rFonts w:eastAsia="Times New Roman" w:cs="Calibri"/>
          <w:b/>
          <w:bCs/>
          <w:lang w:eastAsia="pl-PL"/>
        </w:rPr>
        <w:t>5</w:t>
      </w:r>
      <w:r w:rsidR="004D2AD2">
        <w:rPr>
          <w:rFonts w:eastAsia="Times New Roman" w:cs="Calibri"/>
          <w:b/>
          <w:bCs/>
          <w:lang w:eastAsia="pl-PL"/>
        </w:rPr>
        <w:t xml:space="preserve"> </w:t>
      </w:r>
      <w:r w:rsidR="004D2AD2">
        <w:rPr>
          <w:rFonts w:ascii="Times New Roman" w:hAnsi="Times New Roman"/>
          <w:b/>
        </w:rPr>
        <w:t xml:space="preserve">Opracowanie dokumentacji projektowej dla zadania </w:t>
      </w:r>
      <w:r w:rsidR="00696500" w:rsidRPr="00696500">
        <w:rPr>
          <w:rFonts w:eastAsia="Times New Roman" w:cs="Calibri"/>
          <w:b/>
          <w:bCs/>
          <w:lang w:eastAsia="pl-PL"/>
        </w:rPr>
        <w:t xml:space="preserve"> pn.: </w:t>
      </w:r>
      <w:r w:rsidR="00BC2F11" w:rsidRPr="00BC2F11">
        <w:rPr>
          <w:rFonts w:eastAsia="Times New Roman" w:cs="Calibri"/>
          <w:b/>
          <w:bCs/>
          <w:lang w:eastAsia="pl-PL"/>
        </w:rPr>
        <w:t>„</w:t>
      </w:r>
      <w:r w:rsidR="00322155" w:rsidRPr="000C3A54">
        <w:rPr>
          <w:rFonts w:ascii="Times New Roman" w:hAnsi="Times New Roman"/>
          <w:b/>
        </w:rPr>
        <w:t>Rozbudowa/przebudowa drogi powiatowej nr 1768K Brzeźnica-Tomice w km ok. 2+940,00 do km ok 4+1</w:t>
      </w:r>
      <w:r w:rsidR="008972C2">
        <w:rPr>
          <w:rFonts w:ascii="Times New Roman" w:hAnsi="Times New Roman"/>
          <w:b/>
        </w:rPr>
        <w:t>4</w:t>
      </w:r>
      <w:r w:rsidR="00322155" w:rsidRPr="000C3A54">
        <w:rPr>
          <w:rFonts w:ascii="Times New Roman" w:hAnsi="Times New Roman"/>
          <w:b/>
        </w:rPr>
        <w:t xml:space="preserve">0,00 w miejscowości </w:t>
      </w:r>
      <w:proofErr w:type="spellStart"/>
      <w:r w:rsidR="00322155" w:rsidRPr="000C3A54">
        <w:rPr>
          <w:rFonts w:ascii="Times New Roman" w:hAnsi="Times New Roman"/>
          <w:b/>
        </w:rPr>
        <w:t>Tłuczań</w:t>
      </w:r>
      <w:proofErr w:type="spellEnd"/>
      <w:r w:rsidR="00322155" w:rsidRPr="000C3A54">
        <w:rPr>
          <w:rFonts w:ascii="Times New Roman" w:hAnsi="Times New Roman"/>
          <w:b/>
        </w:rPr>
        <w:t xml:space="preserve"> poprzez budowę drogi dla pieszych wraz z niezbędną infrastrukturą techniczną</w:t>
      </w:r>
      <w:r w:rsidR="00696500" w:rsidRPr="00696500">
        <w:rPr>
          <w:rFonts w:eastAsia="Times New Roman" w:cs="Calibri"/>
          <w:b/>
          <w:bCs/>
          <w:lang w:eastAsia="pl-PL"/>
        </w:rPr>
        <w:t>”</w:t>
      </w:r>
      <w:r w:rsidRPr="00994A62">
        <w:rPr>
          <w:rFonts w:eastAsia="Times New Roman" w:cs="Calibri"/>
          <w:b/>
          <w:sz w:val="20"/>
          <w:szCs w:val="20"/>
          <w:lang w:eastAsia="pl-PL"/>
        </w:rPr>
        <w:t>,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 prowadzonego przez Gminę </w:t>
      </w:r>
      <w:r>
        <w:rPr>
          <w:rFonts w:eastAsia="Times New Roman" w:cs="Calibri"/>
          <w:sz w:val="20"/>
          <w:szCs w:val="20"/>
          <w:lang w:eastAsia="pl-PL"/>
        </w:rPr>
        <w:t>Brzeźnicę</w:t>
      </w:r>
      <w:r w:rsidRPr="00994A62">
        <w:rPr>
          <w:rFonts w:eastAsia="Times New Roman" w:cs="Calibri"/>
          <w:i/>
          <w:sz w:val="20"/>
          <w:szCs w:val="20"/>
          <w:lang w:eastAsia="pl-PL"/>
        </w:rPr>
        <w:t xml:space="preserve">, </w:t>
      </w:r>
      <w:r w:rsidRPr="00994A62">
        <w:rPr>
          <w:rFonts w:eastAsia="Times New Roman" w:cs="Calibri"/>
          <w:sz w:val="20"/>
          <w:szCs w:val="20"/>
          <w:lang w:eastAsia="pl-PL"/>
        </w:rPr>
        <w:t>oświadczam, co następuje:</w:t>
      </w:r>
    </w:p>
    <w:p w14:paraId="07EB2BFB" w14:textId="2207EE4A" w:rsidR="00F345D0" w:rsidRPr="007E266C" w:rsidRDefault="00F345D0" w:rsidP="007E266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994A62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64030277" w14:textId="77777777" w:rsidR="00F345D0" w:rsidRPr="00B95178" w:rsidRDefault="00F345D0">
      <w:pPr>
        <w:pStyle w:val="Akapitzlist"/>
        <w:numPr>
          <w:ilvl w:val="0"/>
          <w:numId w:val="36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4232B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B95178">
        <w:rPr>
          <w:rFonts w:asciiTheme="minorHAnsi" w:hAnsiTheme="minorHAnsi" w:cstheme="minorHAnsi"/>
          <w:sz w:val="20"/>
          <w:szCs w:val="20"/>
        </w:rPr>
        <w:t>, że nie podlegam wykluczeniu z postępowania na podstawie</w:t>
      </w:r>
      <w:r w:rsidRPr="00B95178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B95178">
        <w:rPr>
          <w:rFonts w:asciiTheme="minorHAnsi" w:hAnsiTheme="minorHAnsi" w:cstheme="minorHAnsi"/>
          <w:sz w:val="20"/>
          <w:szCs w:val="20"/>
        </w:rPr>
        <w:t xml:space="preserve">art. 108 ust. 1 </w:t>
      </w:r>
      <w:bookmarkStart w:id="1" w:name="_GoBack"/>
      <w:bookmarkEnd w:id="1"/>
      <w:r w:rsidRPr="00B95178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Pr="00B95178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B95178">
        <w:rPr>
          <w:rFonts w:asciiTheme="minorHAnsi" w:hAnsiTheme="minorHAnsi" w:cstheme="minorHAnsi"/>
          <w:sz w:val="20"/>
          <w:szCs w:val="20"/>
        </w:rPr>
        <w:t>.</w:t>
      </w:r>
    </w:p>
    <w:p w14:paraId="4233501F" w14:textId="17449B28" w:rsidR="00F345D0" w:rsidRPr="00B95178" w:rsidRDefault="00F345D0">
      <w:pPr>
        <w:pStyle w:val="NormalnyWeb"/>
        <w:numPr>
          <w:ilvl w:val="0"/>
          <w:numId w:val="36"/>
        </w:numPr>
        <w:spacing w:before="0" w:beforeAutospacing="0" w:after="0" w:afterAutospacing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74232B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B95178">
        <w:rPr>
          <w:rFonts w:asciiTheme="minorHAnsi" w:hAnsiTheme="minorHAnsi" w:cstheme="minorHAnsi"/>
          <w:sz w:val="20"/>
          <w:szCs w:val="20"/>
        </w:rPr>
        <w:t>, że nie zachodzą w stosunku do mnie przesłanki wykluczenia z postępowania na podstawie art.  7 ust. 1 ustawy z dnia 13 kwietnia 2022 r.</w:t>
      </w:r>
      <w:r w:rsidRPr="00B95178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B95178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(tekst jedn. 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br/>
        <w:t>Dz. U. z 2023 r., poz. 1</w:t>
      </w:r>
      <w:r w:rsidR="0041080C">
        <w:rPr>
          <w:rFonts w:asciiTheme="minorHAnsi" w:hAnsiTheme="minorHAnsi" w:cstheme="minorHAnsi"/>
          <w:iCs/>
          <w:color w:val="222222"/>
          <w:sz w:val="20"/>
          <w:szCs w:val="20"/>
        </w:rPr>
        <w:t>497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 ze zm.)</w:t>
      </w:r>
      <w:r w:rsidRPr="00B95178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0"/>
        </w:rPr>
        <w:footnoteReference w:id="1"/>
      </w:r>
      <w:r w:rsidRPr="00B95178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B95178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459594CC" w14:textId="77777777" w:rsidR="00F345D0" w:rsidRPr="00994A62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67A204B" w14:textId="77777777" w:rsidR="00F345D0" w:rsidRPr="00994A62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05966172" w14:textId="77777777" w:rsidR="0041080C" w:rsidRDefault="00F345D0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>, że spełniam warunki udziału w postępowaniu określone przez zamawiającego w</w:t>
      </w:r>
      <w:r w:rsidR="0041080C">
        <w:rPr>
          <w:rFonts w:asciiTheme="minorHAnsi" w:hAnsiTheme="minorHAnsi" w:cstheme="minorHAnsi"/>
          <w:sz w:val="20"/>
          <w:szCs w:val="20"/>
        </w:rPr>
        <w:t xml:space="preserve"> …………………………….</w:t>
      </w:r>
    </w:p>
    <w:p w14:paraId="663589FA" w14:textId="634F68B8" w:rsidR="00F345D0" w:rsidRPr="00994A62" w:rsidRDefault="0041080C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……………………………………………………………………………………………………………………………………………………………………………….</w:t>
      </w:r>
      <w:r w:rsidR="00F345D0"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="00F345D0" w:rsidRPr="00994A6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="00F345D0"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w następującym</w:t>
      </w:r>
      <w:r w:rsidR="00F345D0" w:rsidRPr="00994A62">
        <w:rPr>
          <w:rFonts w:asciiTheme="minorHAnsi" w:hAnsiTheme="minorHAnsi" w:cstheme="minorHAnsi"/>
          <w:sz w:val="20"/>
          <w:szCs w:val="20"/>
        </w:rPr>
        <w:t xml:space="preserve"> </w:t>
      </w:r>
      <w:r w:rsidR="0053543A" w:rsidRPr="00994A62">
        <w:rPr>
          <w:rFonts w:asciiTheme="minorHAnsi" w:hAnsiTheme="minorHAnsi" w:cstheme="minorHAnsi"/>
          <w:sz w:val="20"/>
          <w:szCs w:val="20"/>
        </w:rPr>
        <w:t>zakresie:</w:t>
      </w:r>
      <w:r w:rsidR="0053543A">
        <w:rPr>
          <w:rFonts w:asciiTheme="minorHAnsi" w:hAnsiTheme="minorHAnsi" w:cstheme="minorHAnsi"/>
          <w:sz w:val="20"/>
          <w:szCs w:val="20"/>
        </w:rPr>
        <w:t xml:space="preserve">  ….</w:t>
      </w:r>
      <w:r>
        <w:rPr>
          <w:rFonts w:asciiTheme="minorHAnsi" w:hAnsiTheme="minorHAnsi" w:cstheme="minorHAnsi"/>
          <w:sz w:val="20"/>
          <w:szCs w:val="20"/>
        </w:rPr>
        <w:t>.</w:t>
      </w:r>
      <w:r w:rsidR="00F345D0" w:rsidRPr="00994A62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 </w:t>
      </w:r>
    </w:p>
    <w:p w14:paraId="2EFB2685" w14:textId="77777777" w:rsidR="00F345D0" w:rsidRDefault="00F345D0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lastRenderedPageBreak/>
        <w:t>……..…………………………………………………………………………………...………………………..…………………………………………................</w:t>
      </w:r>
    </w:p>
    <w:p w14:paraId="47D385B1" w14:textId="680FB08E" w:rsidR="0041080C" w:rsidRPr="00994A62" w:rsidRDefault="0041080C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994A62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………………………………………………………………………………………………………………………… </w:t>
      </w:r>
    </w:p>
    <w:p w14:paraId="18BCB291" w14:textId="77777777" w:rsidR="0041080C" w:rsidRPr="00994A62" w:rsidRDefault="0041080C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>……..…………………………………………………………………………………...………………………..…………………………………………................</w:t>
      </w:r>
    </w:p>
    <w:p w14:paraId="740188F7" w14:textId="77777777" w:rsidR="00F345D0" w:rsidRPr="00994A62" w:rsidRDefault="00F345D0" w:rsidP="00F345D0">
      <w:pPr>
        <w:spacing w:after="0" w:line="24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9F064F6" w14:textId="77777777" w:rsidR="00F345D0" w:rsidRPr="00994A62" w:rsidRDefault="00F345D0" w:rsidP="00F345D0">
      <w:pPr>
        <w:shd w:val="clear" w:color="auto" w:fill="BFBFBF"/>
        <w:spacing w:after="12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Hlk99009560"/>
      <w:r w:rsidRPr="00994A62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  <w:bookmarkEnd w:id="2"/>
    </w:p>
    <w:p w14:paraId="360B0683" w14:textId="77777777" w:rsidR="00F345D0" w:rsidRPr="00994A62" w:rsidRDefault="00F345D0" w:rsidP="0041080C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, że wszystkie informacje podane w powyższych oświadczeniach są aktualne </w:t>
      </w:r>
      <w:r w:rsidRPr="00994A62">
        <w:rPr>
          <w:rFonts w:asciiTheme="minorHAnsi" w:hAnsiTheme="minorHAnsi" w:cstheme="minorHAnsi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52DA62CC" w14:textId="77777777" w:rsidR="00F345D0" w:rsidRPr="00994A62" w:rsidRDefault="00F345D0" w:rsidP="00F345D0">
      <w:pPr>
        <w:shd w:val="clear" w:color="auto" w:fill="BFBFBF"/>
        <w:spacing w:after="12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94A62">
        <w:rPr>
          <w:rFonts w:asciiTheme="minorHAnsi" w:hAnsiTheme="minorHAnsi" w:cstheme="minorHAnsi"/>
          <w:b/>
          <w:sz w:val="20"/>
          <w:szCs w:val="20"/>
        </w:rPr>
        <w:t>INFORMACJA DOTYCZĄCA DOSTĘPU DO PODMIOTOWYCH ŚRODKÓW DOWODOWYCH:</w:t>
      </w:r>
    </w:p>
    <w:p w14:paraId="1F0D15E9" w14:textId="77777777" w:rsidR="00F345D0" w:rsidRPr="00994A62" w:rsidRDefault="00F345D0" w:rsidP="0041080C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 xml:space="preserve">Wskazuję następujące podmiotowe środki dowodowe, które można uzyskać za pomocą bezpłatnych </w:t>
      </w:r>
      <w:r w:rsidRPr="00994A62">
        <w:rPr>
          <w:rFonts w:asciiTheme="minorHAnsi" w:hAnsiTheme="minorHAnsi" w:cstheme="minorHAnsi"/>
          <w:sz w:val="20"/>
          <w:szCs w:val="20"/>
        </w:rPr>
        <w:br/>
        <w:t>i ogólnodostępnych baz danych, oraz dane umożliwiające dostęp do tych środków:</w:t>
      </w:r>
    </w:p>
    <w:tbl>
      <w:tblPr>
        <w:tblW w:w="9325" w:type="dxa"/>
        <w:tblInd w:w="-11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100"/>
        <w:gridCol w:w="3260"/>
        <w:gridCol w:w="3402"/>
      </w:tblGrid>
      <w:tr w:rsidR="00F345D0" w:rsidRPr="00994A62" w14:paraId="6C70EDDF" w14:textId="77777777" w:rsidTr="006D3FD4">
        <w:trPr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40E5167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455BA61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Nazwa dokumentu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27DBEC8A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Adres bezpłatnej i ogólnodostępnej bazy danych/rejestru publicznego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3B0E20AE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Dane umożliwiające dostęp do tych środków</w:t>
            </w:r>
          </w:p>
          <w:p w14:paraId="2808960B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[nr KRS albo NIP albo REGON itp.]</w:t>
            </w:r>
          </w:p>
        </w:tc>
      </w:tr>
      <w:tr w:rsidR="00F345D0" w:rsidRPr="00994A62" w14:paraId="17A4A89E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36287F6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606BD43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KRS</w:t>
            </w:r>
          </w:p>
          <w:p w14:paraId="3B978576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EE7DCB4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https://ems.ms.gov.pl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00AC140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06FC4F2C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2E56C40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676853A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CEIDG</w:t>
            </w:r>
          </w:p>
          <w:p w14:paraId="1BE1E1D5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43A1611A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https://prod.ceidg.gov.pl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116E92E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384E93FD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8760D13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3E04D53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[inny]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F031E33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5AA7B7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39902701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</w:t>
      </w:r>
    </w:p>
    <w:p w14:paraId="6A351FE3" w14:textId="77777777" w:rsidR="00F345D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4D1C0DB" w14:textId="77777777" w:rsidR="0041080C" w:rsidRDefault="0041080C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2ECF799" w14:textId="77777777" w:rsidR="0041080C" w:rsidRPr="00994A62" w:rsidRDefault="0041080C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3152F18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EBC6737" w14:textId="77777777" w:rsidR="00F345D0" w:rsidRPr="00994A62" w:rsidRDefault="00F345D0" w:rsidP="00F345D0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0CD06500" w14:textId="0888F68A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</w:t>
      </w:r>
      <w:r w:rsidR="0041080C"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miejscowość)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31BF776F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1955AD47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06E52901" w14:textId="77777777" w:rsidR="00F345D0" w:rsidRPr="00994A62" w:rsidRDefault="00F345D0" w:rsidP="00F345D0">
      <w:pPr>
        <w:spacing w:after="0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62C549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ind w:left="5664" w:firstLine="708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4A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994A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083744A9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4B51B147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0CB24582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2E214420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0F7DDCC1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6A8A9614" w14:textId="77777777" w:rsidR="00F345D0" w:rsidRPr="00994A62" w:rsidRDefault="00F345D0" w:rsidP="00F345D0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WRAZ Z OFERTĄ</w:t>
      </w:r>
      <w:r w:rsidRPr="0041080C">
        <w:rPr>
          <w:rFonts w:eastAsia="Times New Roman" w:cs="Calibri"/>
          <w:b/>
          <w:bCs/>
          <w:i/>
          <w:color w:val="C00000"/>
          <w:sz w:val="20"/>
          <w:szCs w:val="20"/>
          <w:u w:val="single"/>
        </w:rPr>
        <w:t xml:space="preserve"> (jeżeli dotyczy)</w:t>
      </w:r>
    </w:p>
    <w:p w14:paraId="61AC5F6C" w14:textId="14C077EE" w:rsidR="00F345D0" w:rsidRPr="00994A62" w:rsidRDefault="00F345D0" w:rsidP="00F345D0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41080C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  <w:bookmarkEnd w:id="0"/>
    </w:p>
    <w:sectPr w:rsidR="00F345D0" w:rsidRPr="00994A62" w:rsidSect="00A367C8">
      <w:footerReference w:type="default" r:id="rId8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AB026" w14:textId="77777777" w:rsidR="00300FDB" w:rsidRDefault="00300FDB" w:rsidP="009815E8">
      <w:pPr>
        <w:spacing w:after="0" w:line="240" w:lineRule="auto"/>
      </w:pPr>
      <w:r>
        <w:separator/>
      </w:r>
    </w:p>
  </w:endnote>
  <w:endnote w:type="continuationSeparator" w:id="0">
    <w:p w14:paraId="5F8674E7" w14:textId="77777777" w:rsidR="00300FDB" w:rsidRDefault="00300FDB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5F3F9C53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216949C4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087B521B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  <w:r>
      <w:rPr>
        <w:rFonts w:ascii="Times New Roman" w:hAnsi="Times New Roman"/>
      </w:rPr>
      <w:t xml:space="preserve">                            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PAGE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4D2AD2">
      <w:rPr>
        <w:rStyle w:val="Numerstrony"/>
        <w:rFonts w:eastAsia="Arial Unicode MS"/>
        <w:noProof/>
        <w:sz w:val="14"/>
        <w:szCs w:val="14"/>
      </w:rPr>
      <w:t>2</w:t>
    </w:r>
    <w:r w:rsidRPr="00771036">
      <w:rPr>
        <w:rStyle w:val="Numerstrony"/>
        <w:rFonts w:eastAsia="Arial Unicode MS"/>
        <w:sz w:val="14"/>
        <w:szCs w:val="14"/>
      </w:rPr>
      <w:fldChar w:fldCharType="end"/>
    </w:r>
    <w:r w:rsidRPr="00771036">
      <w:rPr>
        <w:rStyle w:val="Numerstrony"/>
        <w:rFonts w:eastAsia="Arial Unicode MS"/>
        <w:sz w:val="14"/>
        <w:szCs w:val="14"/>
      </w:rPr>
      <w:t>z</w:t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NUMPAGES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4D2AD2">
      <w:rPr>
        <w:rStyle w:val="Numerstrony"/>
        <w:rFonts w:eastAsia="Arial Unicode MS"/>
        <w:noProof/>
        <w:sz w:val="14"/>
        <w:szCs w:val="14"/>
      </w:rPr>
      <w:t>2</w:t>
    </w:r>
    <w:r w:rsidRPr="00771036">
      <w:rPr>
        <w:rStyle w:val="Numerstrony"/>
        <w:rFonts w:eastAsia="Arial Unicode MS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3213EE" w14:textId="77777777" w:rsidR="00300FDB" w:rsidRDefault="00300FDB" w:rsidP="009815E8">
      <w:pPr>
        <w:spacing w:after="0" w:line="240" w:lineRule="auto"/>
      </w:pPr>
      <w:r>
        <w:separator/>
      </w:r>
    </w:p>
  </w:footnote>
  <w:footnote w:type="continuationSeparator" w:id="0">
    <w:p w14:paraId="3E028735" w14:textId="77777777" w:rsidR="00300FDB" w:rsidRDefault="00300FDB" w:rsidP="009815E8">
      <w:pPr>
        <w:spacing w:after="0" w:line="240" w:lineRule="auto"/>
      </w:pPr>
      <w:r>
        <w:continuationSeparator/>
      </w:r>
    </w:p>
  </w:footnote>
  <w:footnote w:id="1">
    <w:p w14:paraId="4D916F9D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755BC0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Pzp</w:t>
      </w:r>
      <w:proofErr w:type="spellEnd"/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 wyklucza się:</w:t>
      </w:r>
    </w:p>
    <w:p w14:paraId="5F73CB07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40A215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2)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art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. 1 pkt 3 ustawy;</w:t>
      </w:r>
    </w:p>
    <w:p w14:paraId="6296F7F6" w14:textId="77777777" w:rsidR="00F345D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3) wykonawcę oraz uczestnika konkursu, którego jednostką dominującą w rozumieniu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art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. 3 ust. 1 pkt 37 ustawy z dnia 29 września 1994 r.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o rachunkowości (Dz. U. z 2021 r. poz. 217, 2105 i 2106), jest podmiot wymieniony w wykazach określonych w rozporządzeniu 765/2006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6"/>
  </w:num>
  <w:num w:numId="5">
    <w:abstractNumId w:val="32"/>
  </w:num>
  <w:num w:numId="6">
    <w:abstractNumId w:val="14"/>
  </w:num>
  <w:num w:numId="7">
    <w:abstractNumId w:val="17"/>
  </w:num>
  <w:num w:numId="8">
    <w:abstractNumId w:val="51"/>
  </w:num>
  <w:num w:numId="9">
    <w:abstractNumId w:val="40"/>
  </w:num>
  <w:num w:numId="10">
    <w:abstractNumId w:val="49"/>
  </w:num>
  <w:num w:numId="11">
    <w:abstractNumId w:val="42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3"/>
  </w:num>
  <w:num w:numId="21">
    <w:abstractNumId w:val="31"/>
  </w:num>
  <w:num w:numId="22">
    <w:abstractNumId w:val="37"/>
  </w:num>
  <w:num w:numId="23">
    <w:abstractNumId w:val="34"/>
  </w:num>
  <w:num w:numId="24">
    <w:abstractNumId w:val="50"/>
  </w:num>
  <w:num w:numId="25">
    <w:abstractNumId w:val="28"/>
  </w:num>
  <w:num w:numId="26">
    <w:abstractNumId w:val="38"/>
  </w:num>
  <w:num w:numId="27">
    <w:abstractNumId w:val="47"/>
  </w:num>
  <w:num w:numId="28">
    <w:abstractNumId w:val="16"/>
  </w:num>
  <w:num w:numId="29">
    <w:abstractNumId w:val="35"/>
  </w:num>
  <w:num w:numId="30">
    <w:abstractNumId w:val="41"/>
  </w:num>
  <w:num w:numId="31">
    <w:abstractNumId w:val="29"/>
  </w:num>
  <w:num w:numId="32">
    <w:abstractNumId w:val="15"/>
  </w:num>
  <w:num w:numId="33">
    <w:abstractNumId w:val="48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</w:num>
  <w:num w:numId="37">
    <w:abstractNumId w:val="46"/>
  </w:num>
  <w:num w:numId="38">
    <w:abstractNumId w:val="5"/>
  </w:num>
  <w:num w:numId="39">
    <w:abstractNumId w:val="25"/>
  </w:num>
  <w:num w:numId="40">
    <w:abstractNumId w:val="12"/>
  </w:num>
  <w:num w:numId="41">
    <w:abstractNumId w:val="21"/>
  </w:num>
  <w:num w:numId="42">
    <w:abstractNumId w:val="23"/>
  </w:num>
  <w:num w:numId="43">
    <w:abstractNumId w:val="26"/>
  </w:num>
  <w:num w:numId="44">
    <w:abstractNumId w:val="30"/>
  </w:num>
  <w:num w:numId="45">
    <w:abstractNumId w:val="27"/>
  </w:num>
  <w:num w:numId="46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1141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50F7"/>
    <w:rsid w:val="00047E5A"/>
    <w:rsid w:val="00050F79"/>
    <w:rsid w:val="00053654"/>
    <w:rsid w:val="000610DD"/>
    <w:rsid w:val="00091306"/>
    <w:rsid w:val="000A2A61"/>
    <w:rsid w:val="000A41C8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581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615C2"/>
    <w:rsid w:val="001701DF"/>
    <w:rsid w:val="00176231"/>
    <w:rsid w:val="0017629B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B7FD8"/>
    <w:rsid w:val="001C2A93"/>
    <w:rsid w:val="001C4308"/>
    <w:rsid w:val="001C575F"/>
    <w:rsid w:val="001D2D5B"/>
    <w:rsid w:val="001D6F9B"/>
    <w:rsid w:val="001D6FF7"/>
    <w:rsid w:val="001E1FAA"/>
    <w:rsid w:val="001E324A"/>
    <w:rsid w:val="001E3F2D"/>
    <w:rsid w:val="001F37A8"/>
    <w:rsid w:val="00200C95"/>
    <w:rsid w:val="002042BD"/>
    <w:rsid w:val="002111AE"/>
    <w:rsid w:val="00213BB8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7406"/>
    <w:rsid w:val="002F7008"/>
    <w:rsid w:val="00300FDB"/>
    <w:rsid w:val="00301290"/>
    <w:rsid w:val="00302E36"/>
    <w:rsid w:val="00303457"/>
    <w:rsid w:val="00304BC6"/>
    <w:rsid w:val="00311B83"/>
    <w:rsid w:val="00312253"/>
    <w:rsid w:val="003219DB"/>
    <w:rsid w:val="00322155"/>
    <w:rsid w:val="003371A0"/>
    <w:rsid w:val="003445DD"/>
    <w:rsid w:val="00351158"/>
    <w:rsid w:val="00356214"/>
    <w:rsid w:val="00360E33"/>
    <w:rsid w:val="003647EB"/>
    <w:rsid w:val="0037109B"/>
    <w:rsid w:val="0037282D"/>
    <w:rsid w:val="00374B25"/>
    <w:rsid w:val="00377489"/>
    <w:rsid w:val="0038097E"/>
    <w:rsid w:val="003820D8"/>
    <w:rsid w:val="00390463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080C"/>
    <w:rsid w:val="00411850"/>
    <w:rsid w:val="00411E61"/>
    <w:rsid w:val="00411EEE"/>
    <w:rsid w:val="004218A5"/>
    <w:rsid w:val="00422C65"/>
    <w:rsid w:val="004319DB"/>
    <w:rsid w:val="00432AA1"/>
    <w:rsid w:val="00432CBD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2AD2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543A"/>
    <w:rsid w:val="0053703A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31FC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12EB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06EB"/>
    <w:rsid w:val="006814AA"/>
    <w:rsid w:val="006816A0"/>
    <w:rsid w:val="006828C8"/>
    <w:rsid w:val="006837AF"/>
    <w:rsid w:val="006864C6"/>
    <w:rsid w:val="00694771"/>
    <w:rsid w:val="0069521D"/>
    <w:rsid w:val="00696500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24EBB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729F2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266C"/>
    <w:rsid w:val="007E2962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972C2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088"/>
    <w:rsid w:val="009704C1"/>
    <w:rsid w:val="00975637"/>
    <w:rsid w:val="00976FFE"/>
    <w:rsid w:val="009815E8"/>
    <w:rsid w:val="00991778"/>
    <w:rsid w:val="009953D7"/>
    <w:rsid w:val="009A313A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367C8"/>
    <w:rsid w:val="00A444B3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4BFD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01503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2F11"/>
    <w:rsid w:val="00BC3F28"/>
    <w:rsid w:val="00BD0C36"/>
    <w:rsid w:val="00BD3D0F"/>
    <w:rsid w:val="00BE1603"/>
    <w:rsid w:val="00BE3E40"/>
    <w:rsid w:val="00BF2069"/>
    <w:rsid w:val="00BF4CA9"/>
    <w:rsid w:val="00BF68D0"/>
    <w:rsid w:val="00C015CA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591D"/>
    <w:rsid w:val="00C55936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4E27"/>
    <w:rsid w:val="00CA5FE8"/>
    <w:rsid w:val="00CA6450"/>
    <w:rsid w:val="00CB109A"/>
    <w:rsid w:val="00CB77BD"/>
    <w:rsid w:val="00CC41F9"/>
    <w:rsid w:val="00CC51FD"/>
    <w:rsid w:val="00CD2A4D"/>
    <w:rsid w:val="00CE1028"/>
    <w:rsid w:val="00CE616D"/>
    <w:rsid w:val="00CF29CD"/>
    <w:rsid w:val="00CF740A"/>
    <w:rsid w:val="00CF7D56"/>
    <w:rsid w:val="00D0792A"/>
    <w:rsid w:val="00D2461E"/>
    <w:rsid w:val="00D32FD3"/>
    <w:rsid w:val="00D347D0"/>
    <w:rsid w:val="00D36DB3"/>
    <w:rsid w:val="00D44742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81F53"/>
    <w:rsid w:val="00D85FEC"/>
    <w:rsid w:val="00D93999"/>
    <w:rsid w:val="00D95606"/>
    <w:rsid w:val="00DA2D91"/>
    <w:rsid w:val="00DB0C05"/>
    <w:rsid w:val="00DB6D6E"/>
    <w:rsid w:val="00DC16D2"/>
    <w:rsid w:val="00DC3331"/>
    <w:rsid w:val="00DC66D1"/>
    <w:rsid w:val="00DD5694"/>
    <w:rsid w:val="00DD6F19"/>
    <w:rsid w:val="00DE0464"/>
    <w:rsid w:val="00DE131E"/>
    <w:rsid w:val="00DE1CFB"/>
    <w:rsid w:val="00E0178C"/>
    <w:rsid w:val="00E06373"/>
    <w:rsid w:val="00E113D2"/>
    <w:rsid w:val="00E12AFC"/>
    <w:rsid w:val="00E21358"/>
    <w:rsid w:val="00E2178E"/>
    <w:rsid w:val="00E22D29"/>
    <w:rsid w:val="00E233E9"/>
    <w:rsid w:val="00E27065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2AA3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B2C6C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600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366DA-659F-4671-80BB-6DCE6A00E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467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13</cp:revision>
  <cp:lastPrinted>2023-08-08T05:46:00Z</cp:lastPrinted>
  <dcterms:created xsi:type="dcterms:W3CDTF">2024-11-27T11:36:00Z</dcterms:created>
  <dcterms:modified xsi:type="dcterms:W3CDTF">2025-09-24T13:12:00Z</dcterms:modified>
</cp:coreProperties>
</file>